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30" w:rsidRPr="006E5114" w:rsidRDefault="00F17B30" w:rsidP="0072207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36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b/>
          <w:i/>
          <w:iCs/>
          <w:sz w:val="36"/>
          <w:szCs w:val="28"/>
          <w:lang w:eastAsia="ru-RU"/>
        </w:rPr>
        <w:t>Развитие речи при ознакомлении детей с художественной литературой</w:t>
      </w:r>
    </w:p>
    <w:p w:rsidR="00A04A24" w:rsidRPr="006E5114" w:rsidRDefault="00F17B30" w:rsidP="00F17B30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речи ребенка. В поэтических образах художественная литература открывает и объясняет ребенку жизнь общества и природы, мир человеческих чувств и взаимоотношений. Она обогащает эмоции, воспитывает воображение и дает ребенку прекрасные образцы русского литературного языка. Эти образцы различны по своему воздействию:</w:t>
      </w:r>
      <w:r w:rsidR="00A04A24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18B" w:rsidRPr="006E5114" w:rsidRDefault="000D718B" w:rsidP="006E5114">
      <w:pPr>
        <w:spacing w:after="0" w:line="315" w:lineRule="atLeast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E5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Воздействие литературных жанров на формирование речи детей</w:t>
      </w:r>
    </w:p>
    <w:bookmarkEnd w:id="0"/>
    <w:p w:rsidR="00F17B30" w:rsidRPr="006E5114" w:rsidRDefault="00F17B30" w:rsidP="00F17B30">
      <w:pPr>
        <w:rPr>
          <w:rFonts w:ascii="Times New Roman" w:hAnsi="Times New Roman" w:cs="Times New Roman"/>
          <w:sz w:val="28"/>
          <w:szCs w:val="28"/>
        </w:rPr>
      </w:pPr>
      <w:r w:rsidRPr="006E5114">
        <w:rPr>
          <w:rFonts w:ascii="Times New Roman" w:hAnsi="Times New Roman" w:cs="Times New Roman"/>
          <w:b/>
          <w:sz w:val="28"/>
          <w:szCs w:val="28"/>
        </w:rPr>
        <w:t>Колыбельные песни</w:t>
      </w:r>
      <w:r w:rsidRPr="006E5114">
        <w:rPr>
          <w:rFonts w:ascii="Times New Roman" w:hAnsi="Times New Roman" w:cs="Times New Roman"/>
          <w:sz w:val="28"/>
          <w:szCs w:val="28"/>
        </w:rPr>
        <w:t xml:space="preserve"> – ласковые, нежные, негромкие; они успокаиваю</w:t>
      </w:r>
      <w:r w:rsidR="00957A68" w:rsidRPr="006E5114">
        <w:rPr>
          <w:rFonts w:ascii="Times New Roman" w:hAnsi="Times New Roman" w:cs="Times New Roman"/>
          <w:sz w:val="28"/>
          <w:szCs w:val="28"/>
        </w:rPr>
        <w:t>т, настраивают ребёнка на отдых</w:t>
      </w:r>
      <w:r w:rsidRPr="006E5114">
        <w:rPr>
          <w:rFonts w:ascii="Times New Roman" w:hAnsi="Times New Roman" w:cs="Times New Roman"/>
          <w:sz w:val="28"/>
          <w:szCs w:val="28"/>
        </w:rPr>
        <w:t xml:space="preserve">. В народе их называют байками. Это название произошло от глагола «баять, </w:t>
      </w:r>
      <w:proofErr w:type="spellStart"/>
      <w:r w:rsidRPr="006E5114">
        <w:rPr>
          <w:rFonts w:ascii="Times New Roman" w:hAnsi="Times New Roman" w:cs="Times New Roman"/>
          <w:sz w:val="28"/>
          <w:szCs w:val="28"/>
        </w:rPr>
        <w:t>баить</w:t>
      </w:r>
      <w:proofErr w:type="spellEnd"/>
      <w:r w:rsidRPr="006E5114">
        <w:rPr>
          <w:rFonts w:ascii="Times New Roman" w:hAnsi="Times New Roman" w:cs="Times New Roman"/>
          <w:sz w:val="28"/>
          <w:szCs w:val="28"/>
        </w:rPr>
        <w:t xml:space="preserve">» - говорить. Старинное значение этого слова – «шептать, заговаривать». </w:t>
      </w:r>
    </w:p>
    <w:p w:rsidR="00F17B30" w:rsidRPr="006E5114" w:rsidRDefault="00F17B30" w:rsidP="00F17B3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proofErr w:type="spellStart"/>
      <w:r w:rsidRPr="006E5114">
        <w:rPr>
          <w:b/>
          <w:sz w:val="28"/>
          <w:szCs w:val="28"/>
        </w:rPr>
        <w:t>Потешки</w:t>
      </w:r>
      <w:proofErr w:type="spellEnd"/>
      <w:r w:rsidRPr="006E5114">
        <w:rPr>
          <w:b/>
          <w:sz w:val="28"/>
          <w:szCs w:val="28"/>
        </w:rPr>
        <w:t xml:space="preserve"> - </w:t>
      </w:r>
      <w:r w:rsidRPr="006E5114">
        <w:rPr>
          <w:sz w:val="28"/>
          <w:szCs w:val="28"/>
        </w:rPr>
        <w:t xml:space="preserve">учат воспринимать коротенький сюжет, воплощенный в художественном слове, и это является как бы подготовительным этапом для восприятия в дальнейшем сказки, пробуждают интерес к новым словообразованиям, развивают детскую фантазию. В большинстве </w:t>
      </w:r>
      <w:r w:rsidRPr="006E5114">
        <w:rPr>
          <w:sz w:val="28"/>
          <w:szCs w:val="28"/>
          <w:u w:val="single"/>
        </w:rPr>
        <w:t xml:space="preserve">случаев </w:t>
      </w:r>
      <w:proofErr w:type="spellStart"/>
      <w:r w:rsidRPr="006E5114">
        <w:rPr>
          <w:sz w:val="28"/>
          <w:szCs w:val="28"/>
          <w:u w:val="single"/>
        </w:rPr>
        <w:t>потешки</w:t>
      </w:r>
      <w:proofErr w:type="spellEnd"/>
      <w:r w:rsidRPr="006E5114">
        <w:rPr>
          <w:b/>
          <w:i/>
          <w:sz w:val="28"/>
          <w:szCs w:val="28"/>
        </w:rPr>
        <w:t xml:space="preserve"> </w:t>
      </w:r>
      <w:proofErr w:type="gramStart"/>
      <w:r w:rsidRPr="006E5114">
        <w:rPr>
          <w:sz w:val="28"/>
          <w:szCs w:val="28"/>
        </w:rPr>
        <w:t>связаны</w:t>
      </w:r>
      <w:proofErr w:type="gramEnd"/>
      <w:r w:rsidRPr="006E5114">
        <w:rPr>
          <w:sz w:val="28"/>
          <w:szCs w:val="28"/>
        </w:rPr>
        <w:t xml:space="preserve"> с движениями, пляской и отличаются бодрым и жизнерадостным ритмом. </w:t>
      </w:r>
    </w:p>
    <w:p w:rsidR="00F17B30" w:rsidRPr="006E5114" w:rsidRDefault="00F17B30" w:rsidP="00F17B3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6E5114">
        <w:rPr>
          <w:b/>
          <w:sz w:val="28"/>
          <w:szCs w:val="28"/>
        </w:rPr>
        <w:t xml:space="preserve"> </w:t>
      </w:r>
      <w:r w:rsidRPr="006E5114">
        <w:rPr>
          <w:rStyle w:val="a4"/>
          <w:b/>
          <w:i w:val="0"/>
          <w:sz w:val="28"/>
          <w:szCs w:val="28"/>
        </w:rPr>
        <w:t>Прибаутки</w:t>
      </w:r>
      <w:proofErr w:type="gramStart"/>
      <w:r w:rsidRPr="006E5114">
        <w:rPr>
          <w:rStyle w:val="a4"/>
          <w:b/>
          <w:i w:val="0"/>
          <w:sz w:val="28"/>
          <w:szCs w:val="28"/>
        </w:rPr>
        <w:t>.</w:t>
      </w:r>
      <w:proofErr w:type="gramEnd"/>
      <w:r w:rsidRPr="006E5114">
        <w:rPr>
          <w:rStyle w:val="apple-converted-space"/>
          <w:b/>
          <w:sz w:val="28"/>
          <w:szCs w:val="28"/>
        </w:rPr>
        <w:t> </w:t>
      </w:r>
      <w:r w:rsidRPr="006E5114">
        <w:rPr>
          <w:rStyle w:val="apple-converted-space"/>
          <w:sz w:val="28"/>
          <w:szCs w:val="28"/>
        </w:rPr>
        <w:t xml:space="preserve">– </w:t>
      </w:r>
      <w:proofErr w:type="gramStart"/>
      <w:r w:rsidRPr="006E5114">
        <w:rPr>
          <w:rStyle w:val="apple-converted-space"/>
          <w:sz w:val="28"/>
          <w:szCs w:val="28"/>
        </w:rPr>
        <w:t>с</w:t>
      </w:r>
      <w:proofErr w:type="gramEnd"/>
      <w:r w:rsidRPr="006E5114">
        <w:rPr>
          <w:rStyle w:val="apple-converted-space"/>
          <w:sz w:val="28"/>
          <w:szCs w:val="28"/>
        </w:rPr>
        <w:t>лужат для украшения речи</w:t>
      </w:r>
      <w:r w:rsidRPr="006E5114">
        <w:rPr>
          <w:rStyle w:val="apple-converted-space"/>
          <w:b/>
          <w:sz w:val="28"/>
          <w:szCs w:val="28"/>
        </w:rPr>
        <w:t xml:space="preserve">, </w:t>
      </w:r>
      <w:r w:rsidRPr="006E5114">
        <w:rPr>
          <w:sz w:val="28"/>
          <w:szCs w:val="28"/>
        </w:rPr>
        <w:t xml:space="preserve">это рифмованные выражения, чаще всего шуточного содержания, употребляющиеся  для того, чтобы развеселить, потешить, рассмешить себя и своих собеседников. Своим содержание они напоминают маленькие сказочки в стихах. </w:t>
      </w:r>
    </w:p>
    <w:p w:rsidR="00F17B30" w:rsidRPr="006E5114" w:rsidRDefault="00F17B30" w:rsidP="00F17B3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6E5114">
        <w:rPr>
          <w:rStyle w:val="a4"/>
          <w:b/>
          <w:i w:val="0"/>
          <w:sz w:val="28"/>
          <w:szCs w:val="28"/>
        </w:rPr>
        <w:t>Скороговорки</w:t>
      </w:r>
      <w:r w:rsidRPr="006E5114">
        <w:rPr>
          <w:rStyle w:val="apple-converted-space"/>
          <w:b/>
          <w:i/>
          <w:sz w:val="28"/>
          <w:szCs w:val="28"/>
        </w:rPr>
        <w:t> </w:t>
      </w:r>
      <w:r w:rsidRPr="006E5114">
        <w:rPr>
          <w:b/>
          <w:i/>
          <w:sz w:val="28"/>
          <w:szCs w:val="28"/>
        </w:rPr>
        <w:t xml:space="preserve"> </w:t>
      </w:r>
      <w:r w:rsidRPr="006E5114">
        <w:rPr>
          <w:sz w:val="28"/>
          <w:szCs w:val="28"/>
        </w:rPr>
        <w:t xml:space="preserve">учат четко, быстро и правильно говорить. </w:t>
      </w:r>
      <w:r w:rsidRPr="006E5114">
        <w:rPr>
          <w:sz w:val="28"/>
          <w:szCs w:val="28"/>
          <w:u w:val="single"/>
        </w:rPr>
        <w:t xml:space="preserve">Скороговорки сочетают однокоренные или созвучные слова: </w:t>
      </w:r>
      <w:proofErr w:type="gramStart"/>
      <w:r w:rsidRPr="006E5114">
        <w:rPr>
          <w:sz w:val="28"/>
          <w:szCs w:val="28"/>
          <w:u w:val="single"/>
        </w:rPr>
        <w:t>На дворе — трава, на траве — дрова;</w:t>
      </w:r>
      <w:r w:rsidRPr="006E5114">
        <w:rPr>
          <w:sz w:val="28"/>
          <w:szCs w:val="28"/>
        </w:rPr>
        <w:t xml:space="preserve"> </w:t>
      </w:r>
      <w:proofErr w:type="gramEnd"/>
    </w:p>
    <w:p w:rsidR="00F17B30" w:rsidRPr="006E5114" w:rsidRDefault="00F17B30" w:rsidP="00F17B3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6E5114">
        <w:rPr>
          <w:rStyle w:val="a4"/>
          <w:b/>
          <w:i w:val="0"/>
          <w:sz w:val="28"/>
          <w:szCs w:val="28"/>
        </w:rPr>
        <w:t xml:space="preserve"> Загадки</w:t>
      </w:r>
      <w:r w:rsidRPr="006E5114">
        <w:rPr>
          <w:rStyle w:val="apple-converted-space"/>
          <w:b/>
          <w:sz w:val="28"/>
          <w:szCs w:val="28"/>
        </w:rPr>
        <w:t xml:space="preserve"> – </w:t>
      </w:r>
      <w:r w:rsidRPr="006E5114">
        <w:rPr>
          <w:sz w:val="28"/>
          <w:szCs w:val="28"/>
        </w:rPr>
        <w:t>в них богатая выдумка, остроумие, поэзия, образный строй живой разговорной речи.</w:t>
      </w:r>
      <w:r w:rsidR="006E5114">
        <w:rPr>
          <w:sz w:val="28"/>
          <w:szCs w:val="28"/>
        </w:rPr>
        <w:t xml:space="preserve">  </w:t>
      </w:r>
      <w:r w:rsidRPr="006E5114">
        <w:rPr>
          <w:sz w:val="28"/>
          <w:szCs w:val="28"/>
        </w:rPr>
        <w:t xml:space="preserve">Удивительно поэтичны, просто и красочно повествующие о конкретных явлениях природы, о животных и птицах, хозяйстве и быте. Загадки – полезное упражнение для ума, они вводят ребенка в размышления о связях между явлениями и предметами и об особенностях каждого из них, помогает ему открывать для себя поэзию окружающего мира. </w:t>
      </w:r>
    </w:p>
    <w:p w:rsidR="006B58A6" w:rsidRPr="006E5114" w:rsidRDefault="006B58A6" w:rsidP="006B58A6">
      <w:pPr>
        <w:pStyle w:val="a5"/>
        <w:rPr>
          <w:rFonts w:ascii="Times New Roman" w:hAnsi="Times New Roman" w:cs="Times New Roman"/>
          <w:sz w:val="28"/>
          <w:szCs w:val="28"/>
        </w:rPr>
      </w:pPr>
      <w:r w:rsidRPr="006E511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Пословицы и поговорки</w:t>
      </w:r>
      <w:r w:rsidRPr="006E5114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6E511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знакомят детей с </w:t>
      </w:r>
      <w:r w:rsidRPr="006E5114">
        <w:rPr>
          <w:rFonts w:ascii="Times New Roman" w:hAnsi="Times New Roman" w:cs="Times New Roman"/>
          <w:sz w:val="28"/>
          <w:szCs w:val="28"/>
        </w:rPr>
        <w:t>кратким, образным изречением (или сравнением)</w:t>
      </w:r>
    </w:p>
    <w:p w:rsidR="006B58A6" w:rsidRPr="006E5114" w:rsidRDefault="006B58A6" w:rsidP="006B58A6">
      <w:pPr>
        <w:pStyle w:val="a5"/>
        <w:rPr>
          <w:rFonts w:ascii="Times New Roman" w:hAnsi="Times New Roman" w:cs="Times New Roman"/>
          <w:sz w:val="28"/>
          <w:szCs w:val="28"/>
        </w:rPr>
      </w:pPr>
      <w:r w:rsidRPr="006E5114">
        <w:rPr>
          <w:rStyle w:val="a4"/>
          <w:rFonts w:ascii="Times New Roman" w:hAnsi="Times New Roman" w:cs="Times New Roman"/>
          <w:sz w:val="28"/>
          <w:szCs w:val="28"/>
        </w:rPr>
        <w:t>Пословицы и поговорки</w:t>
      </w:r>
      <w:r w:rsidRPr="006E511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E5114">
        <w:rPr>
          <w:rFonts w:ascii="Times New Roman" w:hAnsi="Times New Roman" w:cs="Times New Roman"/>
          <w:sz w:val="28"/>
          <w:szCs w:val="28"/>
        </w:rPr>
        <w:t>представляют собой лаконичные, выразительные народные толкования, итог долгих наблюдений, воплощение житейской мудрости</w:t>
      </w:r>
    </w:p>
    <w:p w:rsidR="00F17B30" w:rsidRPr="006E5114" w:rsidRDefault="006B58A6" w:rsidP="006B58A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7B30" w:rsidRPr="006E5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рассказах</w:t>
      </w:r>
      <w:r w:rsidR="00F17B30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познают лаконичность и точность слова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B30" w:rsidRPr="006E5114" w:rsidRDefault="006B58A6" w:rsidP="006B58A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17B30" w:rsidRPr="006E5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стихах</w:t>
      </w:r>
      <w:r w:rsidR="00F17B30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улавливают музыкальность, напевность, ритмичность русской речи;</w:t>
      </w:r>
    </w:p>
    <w:p w:rsidR="00F17B30" w:rsidRPr="006E5114" w:rsidRDefault="006B58A6" w:rsidP="006B58A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17B30" w:rsidRPr="006E5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ародные сказки</w:t>
      </w:r>
      <w:r w:rsidR="00F17B30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раскрывают перед ними меткость и выразительность языка, показывают, как богата родная речь юмором, живыми и образными выражениями, сравнениями.</w:t>
      </w:r>
    </w:p>
    <w:p w:rsidR="00B36382" w:rsidRPr="006E5114" w:rsidRDefault="00B36382" w:rsidP="00B36382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5114">
        <w:rPr>
          <w:rFonts w:ascii="Times New Roman" w:hAnsi="Times New Roman" w:cs="Times New Roman"/>
          <w:sz w:val="28"/>
          <w:szCs w:val="28"/>
        </w:rPr>
        <w:tab/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воспитателем стоит сложная задача — </w:t>
      </w:r>
      <w:r w:rsidRPr="006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каждое художественное произведение донести до детей как произведение искусства,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раскрыть его замысел, заразить слушателей </w:t>
      </w:r>
      <w:r w:rsidRPr="006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эмоциональным отношением к литературным персонажам, их чувствам, поступкам или к лирическим переживаниям автора, т. е. интонационно передать свое отношение к героям и действующим лицам.</w:t>
      </w:r>
    </w:p>
    <w:p w:rsidR="00B36382" w:rsidRPr="006E5114" w:rsidRDefault="00B36382" w:rsidP="00B36382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hAnsi="Times New Roman" w:cs="Times New Roman"/>
          <w:sz w:val="28"/>
          <w:szCs w:val="28"/>
        </w:rPr>
        <w:tab/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при условии выразительного донесения до ребенка литературного произведения каждого жанра можно говорить о правильном его восприятии.</w:t>
      </w:r>
    </w:p>
    <w:p w:rsidR="00B36382" w:rsidRPr="006E5114" w:rsidRDefault="00B36382" w:rsidP="006E5114">
      <w:pPr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воспринимать литературное произведение, осознавать наряду с содержанием и элементы художественной выразительности само собой к ребенку не приходит: его надо развивать и воспитывать с самого раннего возраста, чтобы сформировать у детей способность активно слушать произведение, вслушиваться в художественную речь.</w:t>
      </w:r>
    </w:p>
    <w:p w:rsidR="00F17B30" w:rsidRPr="006E5114" w:rsidRDefault="000D19AA" w:rsidP="006E5114">
      <w:pPr>
        <w:spacing w:after="0" w:line="315" w:lineRule="atLeast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при ознакомлении с художественной литературой</w:t>
      </w:r>
    </w:p>
    <w:p w:rsidR="000D19AA" w:rsidRPr="006E5114" w:rsidRDefault="000D19AA" w:rsidP="00F17B30">
      <w:pPr>
        <w:spacing w:after="0" w:line="315" w:lineRule="atLeast"/>
        <w:ind w:firstLine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Доступность – 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произведения соответствуют возрастным и психологическим особенностям детей</w:t>
      </w:r>
      <w:r w:rsidR="000D718B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 интересов детей, их</w:t>
      </w:r>
      <w:r w:rsidR="000D718B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жизненный опыт, внимание, память, мышление)</w:t>
      </w:r>
    </w:p>
    <w:p w:rsidR="00B36382" w:rsidRDefault="000D718B" w:rsidP="00B36382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Сюжетная занимательность 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(простота и ясность композиции)</w:t>
      </w:r>
    </w:p>
    <w:p w:rsidR="006E5114" w:rsidRPr="006E5114" w:rsidRDefault="006E5114" w:rsidP="00B36382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82" w:rsidRPr="006E5114" w:rsidRDefault="00B36382" w:rsidP="00B756AE">
      <w:pPr>
        <w:pStyle w:val="c3"/>
        <w:shd w:val="clear" w:color="auto" w:fill="FFFFFF"/>
        <w:spacing w:before="0" w:beforeAutospacing="0" w:after="0" w:afterAutospacing="0"/>
        <w:ind w:firstLine="300"/>
        <w:rPr>
          <w:rStyle w:val="c2"/>
          <w:sz w:val="28"/>
          <w:szCs w:val="28"/>
        </w:rPr>
      </w:pPr>
      <w:r w:rsidRPr="006E5114">
        <w:rPr>
          <w:rStyle w:val="c2"/>
          <w:sz w:val="28"/>
          <w:szCs w:val="28"/>
        </w:rPr>
        <w:t>Каждый ребенок проходит большой путь от простого участия в изображаемых событиях до более сложных форм эстетического восприятия литературного произведения. Психологи обратили внимание на особенности понимания дошкольниками художественной формы и содержания литературных произведений – это и небольшой жизненный опыт ребенка, и конкретность мышления, и непосредственное отношение к действительности. Эстетическое восприятие литературного произведения происходит в результате целенаправленного восприятия на определенной ступени развития.</w:t>
      </w:r>
    </w:p>
    <w:p w:rsidR="00F2706E" w:rsidRPr="006E5114" w:rsidRDefault="00F2706E" w:rsidP="00F2706E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6E5114">
        <w:rPr>
          <w:rStyle w:val="c2"/>
          <w:sz w:val="28"/>
          <w:szCs w:val="28"/>
        </w:rPr>
        <w:t xml:space="preserve"> </w:t>
      </w:r>
      <w:r w:rsidR="000D718B" w:rsidRPr="006E5114">
        <w:rPr>
          <w:rStyle w:val="c2"/>
          <w:sz w:val="28"/>
          <w:szCs w:val="28"/>
        </w:rPr>
        <w:t xml:space="preserve"> П</w:t>
      </w:r>
      <w:r w:rsidRPr="006E5114">
        <w:rPr>
          <w:rStyle w:val="c2"/>
          <w:sz w:val="28"/>
          <w:szCs w:val="28"/>
        </w:rPr>
        <w:t>олноценно воспринимается литературное произведение лишь в том случае, если ребенок к нему соответствующе подготовлен. Поэтому необходимо обращать внимание детей</w:t>
      </w:r>
      <w:r w:rsidR="00ED374D" w:rsidRPr="006E5114">
        <w:rPr>
          <w:rStyle w:val="c2"/>
          <w:sz w:val="28"/>
          <w:szCs w:val="28"/>
        </w:rPr>
        <w:t>,</w:t>
      </w:r>
      <w:r w:rsidRPr="006E5114">
        <w:rPr>
          <w:rStyle w:val="c2"/>
          <w:sz w:val="28"/>
          <w:szCs w:val="28"/>
        </w:rPr>
        <w:t xml:space="preserve"> как на само содержание литературного произведения, так и на его выразительные средства. Не стоит забывать, что интерес к чтению можно привить лишь в том случае, если литература будет соответствовать интересам малыша, его мировоззрению,</w:t>
      </w:r>
      <w:r w:rsidR="000D19AA" w:rsidRPr="006E5114">
        <w:rPr>
          <w:rStyle w:val="c2"/>
          <w:sz w:val="28"/>
          <w:szCs w:val="28"/>
        </w:rPr>
        <w:t xml:space="preserve"> запросам, душевным побуждениям, простотой и ясностью композиции.</w:t>
      </w:r>
    </w:p>
    <w:p w:rsidR="00B756AE" w:rsidRPr="006E5114" w:rsidRDefault="00B756AE" w:rsidP="00B756A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114">
        <w:rPr>
          <w:rStyle w:val="c2"/>
          <w:sz w:val="28"/>
          <w:szCs w:val="28"/>
        </w:rPr>
        <w:t>Взрослея, дети овладевают способностью анализировать литературные произведения, учатся передавать определенное содержание в единстве его художественной формы, а также в активно осваивают средства художественной выразительности.</w:t>
      </w:r>
    </w:p>
    <w:p w:rsidR="00B756AE" w:rsidRPr="006E5114" w:rsidRDefault="00B756AE" w:rsidP="00B756AE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возрастном периоде дошкольного детства выдвигаются своя задача речевого развития. Они постепенно усложняются в связи с тем, что с возрастом уровень восприятия литературных произведений повышается, у детей развивается поэтический слух.</w:t>
      </w:r>
    </w:p>
    <w:p w:rsidR="00B756AE" w:rsidRPr="006E5114" w:rsidRDefault="00B756AE" w:rsidP="00B756AE">
      <w:pPr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рассмотрим лишь некоторые вопросы развития речи детей при ознакомлении, с художественной литературой по возрастным группам.</w:t>
      </w:r>
    </w:p>
    <w:p w:rsidR="000D718B" w:rsidRPr="006E5114" w:rsidRDefault="000D718B" w:rsidP="000D718B">
      <w:pPr>
        <w:spacing w:after="0" w:line="315" w:lineRule="atLeast"/>
        <w:ind w:firstLine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114">
        <w:rPr>
          <w:rStyle w:val="c2"/>
          <w:rFonts w:ascii="Times New Roman" w:hAnsi="Times New Roman" w:cs="Times New Roman"/>
          <w:b/>
          <w:sz w:val="28"/>
          <w:szCs w:val="28"/>
        </w:rPr>
        <w:t>Методы и приёмы</w:t>
      </w:r>
      <w:r w:rsidRPr="006E5114">
        <w:rPr>
          <w:rStyle w:val="c2"/>
          <w:b/>
          <w:sz w:val="28"/>
          <w:szCs w:val="28"/>
        </w:rPr>
        <w:t xml:space="preserve"> </w:t>
      </w:r>
      <w:r w:rsidRPr="006E5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ознакомлении детей с художественной литературой</w:t>
      </w:r>
    </w:p>
    <w:p w:rsidR="00F937AA" w:rsidRPr="006E5114" w:rsidRDefault="00F937AA" w:rsidP="00F937A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5114">
        <w:rPr>
          <w:sz w:val="28"/>
          <w:szCs w:val="28"/>
        </w:rPr>
        <w:t>- Познавательные беседы по тексту, позволяющие детям получить новые знания;</w:t>
      </w:r>
    </w:p>
    <w:p w:rsidR="00CF4771" w:rsidRPr="006E5114" w:rsidRDefault="00CF4771" w:rsidP="00CF47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Выразительное чтение</w:t>
      </w:r>
      <w:r w:rsidR="00653F9A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рассказывание литературного произведения;</w:t>
      </w:r>
    </w:p>
    <w:p w:rsidR="00CF4771" w:rsidRPr="006E5114" w:rsidRDefault="00653F9A" w:rsidP="00CF47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Выборочное чтение (зачитывание фрагментов из произведения);</w:t>
      </w:r>
    </w:p>
    <w:p w:rsidR="00F937AA" w:rsidRPr="006E5114" w:rsidRDefault="00F937AA" w:rsidP="00F937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="00242ECD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еседа о </w:t>
      </w:r>
      <w:proofErr w:type="gramStart"/>
      <w:r w:rsidR="00242ECD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</w:t>
      </w:r>
      <w:r w:rsidR="00653F9A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End"/>
      <w:r w:rsidR="00653F9A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задавать вопросы и отвечать на них</w:t>
      </w:r>
      <w:r w:rsidR="00653F9A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3F9A" w:rsidRPr="006E5114" w:rsidRDefault="00653F9A" w:rsidP="00F937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Использование иллюстраций;</w:t>
      </w:r>
    </w:p>
    <w:p w:rsidR="00F937AA" w:rsidRPr="006E5114" w:rsidRDefault="00F937AA" w:rsidP="00F937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653F9A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бъяснение незнакомых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653F9A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(обеспечивает полноценное восприятие произведения)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7AA" w:rsidRPr="006E5114" w:rsidRDefault="00653F9A" w:rsidP="00F937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 наизусть;</w:t>
      </w:r>
      <w:r w:rsidR="00F937AA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771" w:rsidRPr="006E5114" w:rsidRDefault="00653F9A" w:rsidP="00CF47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="00F937AA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(упражнять детей в выражении чувств и эмоций с помощью разных выразительных средств);</w:t>
      </w:r>
    </w:p>
    <w:p w:rsidR="00F937AA" w:rsidRPr="006E5114" w:rsidRDefault="003800D5" w:rsidP="00F937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F937AA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в речи детей крылатых фраз и выражений, фразеологизмов, пословиц и поговорок;</w:t>
      </w:r>
    </w:p>
    <w:p w:rsidR="000D718B" w:rsidRPr="006E5114" w:rsidRDefault="00653F9A" w:rsidP="003800D5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Творческие задания – </w:t>
      </w:r>
      <w:r w:rsidR="00A04A24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800D5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побуждают к  стремлению детей  сочинять свои произведения в самых разных жанрах и на самые разные темы</w:t>
      </w:r>
      <w:r w:rsidR="00A04A24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00D5" w:rsidRPr="006E5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800D5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18B" w:rsidRPr="006E5114" w:rsidRDefault="000D718B" w:rsidP="00F2706E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D374D" w:rsidRPr="006E5114" w:rsidRDefault="006E5114" w:rsidP="00ED374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М</w:t>
      </w:r>
      <w:r w:rsidR="00ED374D" w:rsidRPr="006E511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ладшая группа</w:t>
      </w:r>
    </w:p>
    <w:p w:rsidR="00ED374D" w:rsidRPr="006E5114" w:rsidRDefault="00B756AE" w:rsidP="00B756AE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группе  ознакомление</w:t>
      </w:r>
      <w:r w:rsidR="00ED374D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художественной литературой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помощью литературных произведений разных жанров - это сказки, рассказы, стихи,</w:t>
      </w:r>
      <w:r w:rsidR="00ED374D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«малых форм» фольклора: </w:t>
      </w:r>
      <w:proofErr w:type="spellStart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ED374D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песенки, скороговорки и т. д.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младшей группы детей необходимо подводить к различению жанров.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обязательно должен называть жанр литературного произведения: «Сегодня я вам расскажу сказку», «Сейчас я прочитаю рассказ (стихотворение)».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углубление понимания специфики жанров, их особенностей произойдет у детей в </w:t>
      </w:r>
      <w:proofErr w:type="gramStart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возрасте. В младшей группе дети, слыша название жанра, просто запоминают, что «Маша и медведь», «Кот, петух и ласа» — это сказки, «Игрушки» А. </w:t>
      </w:r>
      <w:proofErr w:type="spellStart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«Мой Мишка» 3. Александровой — это стихотворения, а «</w:t>
      </w:r>
      <w:proofErr w:type="spellStart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Ясочкин</w:t>
      </w:r>
      <w:proofErr w:type="spellEnd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садик» Н. </w:t>
      </w:r>
      <w:proofErr w:type="spellStart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Забилы</w:t>
      </w:r>
      <w:proofErr w:type="spellEnd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рассказ.</w:t>
      </w:r>
    </w:p>
    <w:p w:rsidR="00ED374D" w:rsidRPr="006E5114" w:rsidRDefault="00ED374D" w:rsidP="006E5114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литературные жанры требуют разного характера передачи. Детям младшего дошкольного возраста предпочтительнее рассказывать сказки, а не читать их по книге: это усиливает эмоциональное воздействие, что, в свою очередь, способствует пониманию основного смысла сказки. Когда воспитатель смотрит не в книгу, а на детей, он как бы разговаривает с каждым ребенком и этим воспитывает очень важное умение слушать и понимать монологическую речь.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рассказывания сказки  рекомендуется предложить детям вспомнить наиболее интересные моменты и повторить их словами из  сказки. Например, после прослушивания сказки «Маша и медведь» можно спросить: «Что говорил медведь, когда он хотел съесть пирожок?» Дети, подражая воспитателю, низким голосом </w:t>
      </w:r>
      <w:r w:rsidRPr="006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отвечают: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«Сяду на пенек, съем пирожок». Вопрос: «А что Машенька отвечала медведю?» — </w:t>
      </w:r>
      <w:r w:rsidRPr="006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побуждает их вспомнить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 «Вижу, вижу! Не садись на пенёк, не ешь пирожок! Неси бабушке, веси дедушке!»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Повторяя эти строчки, дети лучше усваивают содержание сказки и учатся интонационно передавать слова ее героев.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пусть пока они повторяют интонации воспитателя. Это </w:t>
      </w:r>
      <w:r w:rsidRPr="006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закладывает основы для самостоятельного развития интонационной выразительности 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возрасте.</w:t>
      </w:r>
    </w:p>
    <w:p w:rsidR="00ED374D" w:rsidRPr="006E5114" w:rsidRDefault="00ED374D" w:rsidP="006E5114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6E5114">
        <w:rPr>
          <w:sz w:val="28"/>
          <w:szCs w:val="28"/>
          <w:u w:val="single"/>
        </w:rPr>
        <w:t>Народные сказки дают образцы ритмической речи, знакомят с красочностью и образностью родного языка.</w:t>
      </w:r>
      <w:r w:rsidRPr="006E5114">
        <w:rPr>
          <w:sz w:val="28"/>
          <w:szCs w:val="28"/>
        </w:rPr>
        <w:t xml:space="preserve"> Малыши легко и  быстро запоминают такие образы, как петушок — золотой гребешок, </w:t>
      </w:r>
      <w:proofErr w:type="spellStart"/>
      <w:r w:rsidRPr="006E5114">
        <w:rPr>
          <w:sz w:val="28"/>
          <w:szCs w:val="28"/>
        </w:rPr>
        <w:t>козлятушки</w:t>
      </w:r>
      <w:proofErr w:type="spellEnd"/>
      <w:r w:rsidRPr="006E5114">
        <w:rPr>
          <w:sz w:val="28"/>
          <w:szCs w:val="28"/>
        </w:rPr>
        <w:t xml:space="preserve">-ребятушки, коза-дереза и т. п. Повторение </w:t>
      </w:r>
      <w:r w:rsidRPr="006E5114">
        <w:rPr>
          <w:sz w:val="28"/>
          <w:szCs w:val="28"/>
        </w:rPr>
        <w:lastRenderedPageBreak/>
        <w:t>песенок действующих лиц народных сказок, имен героев закрепляет эти образные слова в сознании детей, и они начинают использовать их в своих играх.</w:t>
      </w:r>
    </w:p>
    <w:p w:rsidR="00ED374D" w:rsidRPr="006E5114" w:rsidRDefault="00ED374D" w:rsidP="00ED374D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6E5114">
        <w:rPr>
          <w:sz w:val="28"/>
          <w:szCs w:val="28"/>
        </w:rPr>
        <w:t xml:space="preserve">Стихотворения для малышей, такие, как «Игрушки» А. </w:t>
      </w:r>
      <w:proofErr w:type="spellStart"/>
      <w:r w:rsidRPr="006E5114">
        <w:rPr>
          <w:sz w:val="28"/>
          <w:szCs w:val="28"/>
        </w:rPr>
        <w:t>Барто</w:t>
      </w:r>
      <w:proofErr w:type="spellEnd"/>
      <w:r w:rsidRPr="006E5114">
        <w:rPr>
          <w:sz w:val="28"/>
          <w:szCs w:val="28"/>
        </w:rPr>
        <w:t>, «Мой Мишка» 3. Александровой, воспитывают у маленьких слушателей чувство симпатии, положительные эмоции. Их несложное содержание, близкое личному опыту ребенка, выражено в простой и доступной форме: смежная рифма, короткие стихотворные строчки. Повторяя их, дети улавливают созвучность строк, музыкальность стиха, легко воспринимают, а затем и запоминают все стихотворение.</w:t>
      </w:r>
    </w:p>
    <w:p w:rsidR="00ED374D" w:rsidRPr="006E5114" w:rsidRDefault="00ED374D" w:rsidP="00ED374D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6E5114">
        <w:rPr>
          <w:sz w:val="28"/>
          <w:szCs w:val="28"/>
        </w:rPr>
        <w:t xml:space="preserve">Младших </w:t>
      </w:r>
      <w:r w:rsidRPr="006E5114">
        <w:rPr>
          <w:sz w:val="28"/>
          <w:szCs w:val="28"/>
          <w:u w:val="single"/>
        </w:rPr>
        <w:t>дошкольников особенно привлекают стихотворные произведения, отличающиеся четкой рифмой, ритмичностью, музыкальностью.</w:t>
      </w:r>
    </w:p>
    <w:p w:rsidR="00ED374D" w:rsidRPr="006E5114" w:rsidRDefault="00ED374D" w:rsidP="00ED374D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  <w:u w:val="single"/>
        </w:rPr>
      </w:pPr>
      <w:r w:rsidRPr="006E5114">
        <w:rPr>
          <w:sz w:val="28"/>
          <w:szCs w:val="28"/>
        </w:rPr>
        <w:t>При повторном чтении дети усваивают смысл стихотворения, утверждаются в чувстве рифмы и ритма</w:t>
      </w:r>
      <w:r w:rsidRPr="006E5114">
        <w:rPr>
          <w:sz w:val="28"/>
          <w:szCs w:val="28"/>
          <w:u w:val="single"/>
        </w:rPr>
        <w:t>, запоминают отдельные слова и выражения и тем обогащают свою речь.</w:t>
      </w:r>
    </w:p>
    <w:p w:rsidR="00ED374D" w:rsidRPr="006E5114" w:rsidRDefault="00ED374D" w:rsidP="00ED374D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6E5114">
        <w:rPr>
          <w:sz w:val="28"/>
          <w:szCs w:val="28"/>
        </w:rPr>
        <w:t xml:space="preserve">В младшем </w:t>
      </w:r>
      <w:r w:rsidRPr="006E5114">
        <w:rPr>
          <w:sz w:val="28"/>
          <w:szCs w:val="28"/>
          <w:u w:val="single"/>
        </w:rPr>
        <w:t>возрасте большое значение имеет воспитание звуковой культуры речи</w:t>
      </w:r>
      <w:r w:rsidRPr="006E5114">
        <w:rPr>
          <w:sz w:val="28"/>
          <w:szCs w:val="28"/>
        </w:rPr>
        <w:t>: при чтении стихов нужно научить малышей произносить их не спеша, четко выговаривая каждое слово. У детей есть привычка ставить ударения на рифмующихся словах, поэтому воспитатель особенно точно должен расставить логические ударения и добиваться, чтобы и дети произносили стихотворение правильно.</w:t>
      </w:r>
    </w:p>
    <w:p w:rsidR="00ED374D" w:rsidRPr="006E5114" w:rsidRDefault="00ED374D" w:rsidP="00ED374D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6E5114">
        <w:rPr>
          <w:sz w:val="28"/>
          <w:szCs w:val="28"/>
        </w:rPr>
        <w:t>После чтения рассказов и стихотворений, содержание которых близко и доступно каждому ребенку, можно напомнить детям аналогичные факты из их собственной жизни. Например, после чтения рассказа Н. Забили «</w:t>
      </w:r>
      <w:proofErr w:type="spellStart"/>
      <w:r w:rsidRPr="006E5114">
        <w:rPr>
          <w:sz w:val="28"/>
          <w:szCs w:val="28"/>
        </w:rPr>
        <w:t>Ясочкин</w:t>
      </w:r>
      <w:proofErr w:type="spellEnd"/>
      <w:r w:rsidRPr="006E5114">
        <w:rPr>
          <w:sz w:val="28"/>
          <w:szCs w:val="28"/>
        </w:rPr>
        <w:t xml:space="preserve"> садик» спросить у детей, играют ли они со своими игрушками в детский садик и как играют или с кем. </w:t>
      </w:r>
    </w:p>
    <w:p w:rsidR="00ED374D" w:rsidRPr="006E5114" w:rsidRDefault="00ED374D" w:rsidP="00ED374D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6E5114">
        <w:rPr>
          <w:sz w:val="28"/>
          <w:szCs w:val="28"/>
        </w:rPr>
        <w:t xml:space="preserve">Пусть, отвечая на эти вопросы, дети строят свое высказывание только из одного-двух простых предложений, </w:t>
      </w:r>
      <w:r w:rsidRPr="006E5114">
        <w:rPr>
          <w:sz w:val="28"/>
          <w:szCs w:val="28"/>
          <w:u w:val="single"/>
        </w:rPr>
        <w:t>но это уже подготовка к последующему развитию связной речи.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много вопросов малышам задавать не следует, но два три вопроса, выясняющих, как они поняли содержание произведения, какие слова запомнили и как это содержание связывается с личным опытом ребенка, задать надо.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детям повторно читают знакомые рассказы, стихи, некоторые сказки или ритмические строчки из сказок, для того чтобы поэтические образы лучше усваивались и не забывались.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Запоминание стихов и сказок оказывает большое влияние на развитие словаря детей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Надо стремиться к тому, чтобы слова, услышанные детьми </w:t>
      </w:r>
      <w:r w:rsidR="00D3650D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чтении литературных произведений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входили в их активный словарь. А для этого следует чаще повторять эти слова в самых разнообразных сочетаниях, иначе малыш воспримет новые слова просто как сочетание звуков, не постигнув их значения. Задача воспитателя — научить детей понимать слова, которые они произносят, показать, </w:t>
      </w:r>
      <w:r w:rsidRPr="006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их можно употреблять в сочетании с другими словами.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После чтения стихотворения К. И. Чуковского «</w:t>
      </w:r>
      <w:proofErr w:type="spellStart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»: «Да здравствует мыло душистое!»</w:t>
      </w:r>
      <w:proofErr w:type="gramStart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1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 w:rsidRPr="006E51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спросить, почему мыло названо душистым. Если они затрудняются ответить, нужно объяснить, что мыло приятно пахнет, а когда умываются им, то и руки становятся душистыми. На прогулке надо дать детям понюхать цветок и спросить, приятно ли он пахнет. Затем задать вопрос: «А каким словом можно сказать про цветок, который приятно пахнет?» </w:t>
      </w:r>
      <w:r w:rsidRPr="006E51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(Душистый.) 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это слово можно в последующие дни, показав разные цветы и назвав их душистыми.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после каждого чтения произведения  повторять, закреплять слова, преподносить их в самых разнообразных сочетаниях, </w:t>
      </w:r>
      <w:r w:rsidR="00853025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Pr="006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расширится их активный </w:t>
      </w:r>
      <w:proofErr w:type="gramStart"/>
      <w:r w:rsidRPr="006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словарь</w:t>
      </w:r>
      <w:proofErr w:type="gramEnd"/>
      <w:r w:rsidRPr="006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они начнут свободнее оперировать этими словами в своей речи.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Особое внимание надо уделять формированию грамматически правильной речи, следить, чтобы, отвечая на вопросы по содержанию литературных произведений, дети пользовались словами в правильной грамматической форме.</w:t>
      </w:r>
    </w:p>
    <w:p w:rsidR="00ED374D" w:rsidRPr="006E5114" w:rsidRDefault="00ED374D" w:rsidP="009625FA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ознакомление с художественной литературой влияет на всестороннее развитие речи: звуковую культуру</w:t>
      </w:r>
      <w:r w:rsidR="00DB541D" w:rsidRPr="006E5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грамматический строй, словарь,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закладываются основы развития связной речи.</w:t>
      </w:r>
    </w:p>
    <w:p w:rsidR="006E5114" w:rsidRDefault="006E5114" w:rsidP="00ED374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D374D" w:rsidRPr="006E5114" w:rsidRDefault="00ED374D" w:rsidP="00ED374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Средняя группа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дошкольном возрасте углубляется работа по развитию восприятия литературных произведений детьми, по формированию способности глубже вникать в содержание. Дети ярче выражают свое отношение к героям и описываемым событиям, осознают возникающие у них чувства.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младшей группе, воспитатель называе</w:t>
      </w:r>
      <w:r w:rsidR="001D19B7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т жанры изучаемых произведений, это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поможет детям осознать особенности каждого жанра.</w:t>
      </w:r>
    </w:p>
    <w:p w:rsidR="001D19B7" w:rsidRPr="006E5114" w:rsidRDefault="001D19B7" w:rsidP="001D19B7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продумать и правильно поставить вопросы после чтения (рассказывания) произведения, чтобы помочь детям выделить главное —  основные события произведения, действия главных героев, их взаимоотношения и поступки. Правильно поставленный вопрос заставляет детей думать, размышлять, самим делать выводы, глубже осознавать нравственную сущность произведения и в то же время замечать и </w:t>
      </w:r>
      <w:r w:rsidRPr="006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чувствовать красоту его художественной формы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9B7" w:rsidRPr="006E5114" w:rsidRDefault="001D19B7" w:rsidP="001D19B7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после чтения сказки «</w:t>
      </w:r>
      <w:proofErr w:type="spellStart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Жихарка</w:t>
      </w:r>
      <w:proofErr w:type="spellEnd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можно спросить: «О чем рассказывается в этой сказке? Кто и чем понравился? Как можно сказать про </w:t>
      </w:r>
      <w:proofErr w:type="spellStart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Жихарку</w:t>
      </w:r>
      <w:proofErr w:type="spellEnd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Какой он? Какие слова здесь повторяются? Как в сказке говорится про </w:t>
      </w:r>
      <w:proofErr w:type="spellStart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Жихаркину</w:t>
      </w:r>
      <w:proofErr w:type="spellEnd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ложку?  Какая она?»</w:t>
      </w:r>
    </w:p>
    <w:p w:rsidR="001D19B7" w:rsidRPr="006E5114" w:rsidRDefault="001D19B7" w:rsidP="001D19B7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вопросы выяснят, поняли ли дети основное содержание сказки, запомнили ли повторы и образное описание  </w:t>
      </w:r>
      <w:proofErr w:type="spellStart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Жихаркиной</w:t>
      </w:r>
      <w:proofErr w:type="spellEnd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ложки («не простая, точеная, ручка золоченая»), выявят их отношение к героям.</w:t>
      </w:r>
    </w:p>
    <w:p w:rsidR="00711B7E" w:rsidRPr="006E5114" w:rsidRDefault="00711B7E" w:rsidP="00711B7E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6E5114">
        <w:rPr>
          <w:sz w:val="28"/>
          <w:szCs w:val="28"/>
          <w:u w:val="single"/>
        </w:rPr>
        <w:t>Правильный анализ литературного произведения делает художественную речь достоянием самого ребенка,</w:t>
      </w:r>
      <w:r w:rsidRPr="006E5114">
        <w:rPr>
          <w:sz w:val="28"/>
          <w:szCs w:val="28"/>
        </w:rPr>
        <w:t xml:space="preserve"> и в последующем он будет осознанно использовать ее средства, особенно в таких видах деятельности</w:t>
      </w:r>
      <w:r w:rsidRPr="006E5114">
        <w:rPr>
          <w:sz w:val="28"/>
          <w:szCs w:val="28"/>
          <w:u w:val="single"/>
        </w:rPr>
        <w:t>, как самостоятельное рассказывание</w:t>
      </w:r>
      <w:r w:rsidRPr="006E5114">
        <w:rPr>
          <w:sz w:val="28"/>
          <w:szCs w:val="28"/>
        </w:rPr>
        <w:t>.</w:t>
      </w:r>
    </w:p>
    <w:p w:rsidR="00711B7E" w:rsidRPr="006E5114" w:rsidRDefault="001D19B7" w:rsidP="006E5114">
      <w:pPr>
        <w:spacing w:after="0" w:line="315" w:lineRule="atLeast"/>
        <w:ind w:firstLine="300"/>
        <w:rPr>
          <w:rFonts w:ascii="Times New Roman" w:hAnsi="Times New Roman" w:cs="Times New Roman"/>
          <w:sz w:val="28"/>
          <w:szCs w:val="28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в своих пояснениях отдельные строчки из сказки, или другого читаемого произведения, воспитатель выделяет их интонационно, </w:t>
      </w:r>
      <w:r w:rsidRPr="006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привлекая внимание детей к языку художественных произведений,</w:t>
      </w:r>
      <w:r w:rsidR="009625FA" w:rsidRPr="006E5114">
        <w:rPr>
          <w:rStyle w:val="c1"/>
          <w:rFonts w:ascii="Times New Roman" w:hAnsi="Times New Roman" w:cs="Times New Roman"/>
          <w:sz w:val="28"/>
          <w:szCs w:val="28"/>
        </w:rPr>
        <w:t xml:space="preserve"> (образные слова и выражения, некоторые эпитеты и сравнения).</w:t>
      </w:r>
    </w:p>
    <w:p w:rsidR="00711B7E" w:rsidRPr="006E5114" w:rsidRDefault="00711B7E" w:rsidP="00711B7E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  <w:u w:val="single"/>
        </w:rPr>
      </w:pPr>
      <w:r w:rsidRPr="006E5114">
        <w:rPr>
          <w:sz w:val="28"/>
          <w:szCs w:val="28"/>
        </w:rPr>
        <w:t>При чтении стихотворений педагог, выделяя ритмичность, музыкальность, напевность стихотворения</w:t>
      </w:r>
      <w:r w:rsidRPr="006E5114">
        <w:rPr>
          <w:sz w:val="28"/>
          <w:szCs w:val="28"/>
          <w:u w:val="single"/>
        </w:rPr>
        <w:t>,  подчеркивая образные выражения, развивает у своих воспитанников способность замечать красоту и богатство родного языка.</w:t>
      </w:r>
    </w:p>
    <w:p w:rsidR="00711B7E" w:rsidRPr="006E5114" w:rsidRDefault="00711B7E" w:rsidP="00711B7E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  <w:u w:val="single"/>
        </w:rPr>
      </w:pPr>
      <w:r w:rsidRPr="006E5114">
        <w:rPr>
          <w:sz w:val="28"/>
          <w:szCs w:val="28"/>
        </w:rPr>
        <w:t xml:space="preserve">Повторяя текст, дети вначале подражают выразительности воспитателя, но потом </w:t>
      </w:r>
      <w:r w:rsidRPr="006E5114">
        <w:rPr>
          <w:sz w:val="28"/>
          <w:szCs w:val="28"/>
          <w:u w:val="single"/>
        </w:rPr>
        <w:t>начинают проявлять некоторую с</w:t>
      </w:r>
      <w:r w:rsidR="00626EF3" w:rsidRPr="006E5114">
        <w:rPr>
          <w:sz w:val="28"/>
          <w:szCs w:val="28"/>
          <w:u w:val="single"/>
        </w:rPr>
        <w:t>амостоятельность в использовании</w:t>
      </w:r>
      <w:r w:rsidRPr="006E5114">
        <w:rPr>
          <w:sz w:val="28"/>
          <w:szCs w:val="28"/>
          <w:u w:val="single"/>
        </w:rPr>
        <w:t xml:space="preserve"> интонаций, пауз, передавая этим свое отношение к стихотворению, свои чувства и настроения</w:t>
      </w:r>
      <w:r w:rsidR="00626EF3" w:rsidRPr="006E5114">
        <w:rPr>
          <w:sz w:val="28"/>
          <w:szCs w:val="28"/>
          <w:u w:val="single"/>
        </w:rPr>
        <w:t>.</w:t>
      </w:r>
    </w:p>
    <w:p w:rsidR="00ED374D" w:rsidRPr="006E5114" w:rsidRDefault="00711B7E" w:rsidP="00711B7E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  <w:u w:val="single"/>
        </w:rPr>
      </w:pPr>
      <w:r w:rsidRPr="006E5114">
        <w:rPr>
          <w:sz w:val="28"/>
          <w:szCs w:val="28"/>
          <w:u w:val="single"/>
        </w:rPr>
        <w:t xml:space="preserve">Обращая внимание детей на </w:t>
      </w:r>
      <w:r w:rsidR="00626EF3" w:rsidRPr="006E5114">
        <w:rPr>
          <w:sz w:val="28"/>
          <w:szCs w:val="28"/>
          <w:u w:val="single"/>
        </w:rPr>
        <w:t>четкость и отчетливость произнош</w:t>
      </w:r>
      <w:r w:rsidRPr="006E5114">
        <w:rPr>
          <w:sz w:val="28"/>
          <w:szCs w:val="28"/>
          <w:u w:val="single"/>
        </w:rPr>
        <w:t>ения звуков и слов, педагог развивает звуковую культуру детской речи, стремится, чтобы эти навыки были перенесены и в обычную разговорную речь.</w:t>
      </w:r>
    </w:p>
    <w:p w:rsidR="00ED374D" w:rsidRPr="006E5114" w:rsidRDefault="00ED374D" w:rsidP="00ED374D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6E5114">
        <w:rPr>
          <w:sz w:val="28"/>
          <w:szCs w:val="28"/>
        </w:rPr>
        <w:lastRenderedPageBreak/>
        <w:t xml:space="preserve">В средней </w:t>
      </w:r>
      <w:r w:rsidRPr="006E5114">
        <w:rPr>
          <w:sz w:val="28"/>
          <w:szCs w:val="28"/>
          <w:u w:val="single"/>
        </w:rPr>
        <w:t>группе продолжается работа над обогащением словаря</w:t>
      </w:r>
      <w:r w:rsidRPr="006E5114">
        <w:rPr>
          <w:sz w:val="28"/>
          <w:szCs w:val="28"/>
        </w:rPr>
        <w:t>. Как и</w:t>
      </w:r>
      <w:r w:rsidR="00711B7E" w:rsidRPr="006E5114">
        <w:rPr>
          <w:sz w:val="28"/>
          <w:szCs w:val="28"/>
        </w:rPr>
        <w:t xml:space="preserve"> </w:t>
      </w:r>
      <w:r w:rsidRPr="006E5114">
        <w:rPr>
          <w:sz w:val="28"/>
          <w:szCs w:val="28"/>
        </w:rPr>
        <w:t>в младшей, здесь необходимо закреплять слова, усвоенные на занятии.</w:t>
      </w:r>
    </w:p>
    <w:p w:rsidR="00ED374D" w:rsidRPr="006E5114" w:rsidRDefault="00ED374D" w:rsidP="00ED374D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6E5114">
        <w:rPr>
          <w:sz w:val="28"/>
          <w:szCs w:val="28"/>
        </w:rPr>
        <w:t>Например, после чтения стихотворения С. Маршака «</w:t>
      </w:r>
      <w:proofErr w:type="gramStart"/>
      <w:r w:rsidRPr="006E5114">
        <w:rPr>
          <w:sz w:val="28"/>
          <w:szCs w:val="28"/>
        </w:rPr>
        <w:t>Усатый-полосатый</w:t>
      </w:r>
      <w:proofErr w:type="gramEnd"/>
      <w:r w:rsidRPr="006E5114">
        <w:rPr>
          <w:sz w:val="28"/>
          <w:szCs w:val="28"/>
        </w:rPr>
        <w:t>» спросить: «Почему так назван котенок?» Чтобы детям легче было ответить, можно рассмотреть игрушку-котенка, показать, какие у него усы, в повторить слова</w:t>
      </w:r>
      <w:r w:rsidRPr="006E5114">
        <w:rPr>
          <w:rStyle w:val="apple-converted-space"/>
          <w:sz w:val="28"/>
          <w:szCs w:val="28"/>
        </w:rPr>
        <w:t> </w:t>
      </w:r>
      <w:proofErr w:type="gramStart"/>
      <w:r w:rsidRPr="006E5114">
        <w:rPr>
          <w:i/>
          <w:iCs/>
          <w:sz w:val="28"/>
          <w:szCs w:val="28"/>
        </w:rPr>
        <w:t>усатый-полосатый</w:t>
      </w:r>
      <w:proofErr w:type="gramEnd"/>
      <w:r w:rsidRPr="006E5114">
        <w:rPr>
          <w:i/>
          <w:iCs/>
          <w:sz w:val="28"/>
          <w:szCs w:val="28"/>
        </w:rPr>
        <w:t>.</w:t>
      </w:r>
      <w:r w:rsidRPr="006E5114">
        <w:rPr>
          <w:rStyle w:val="apple-converted-space"/>
          <w:i/>
          <w:iCs/>
          <w:sz w:val="28"/>
          <w:szCs w:val="28"/>
        </w:rPr>
        <w:t> </w:t>
      </w:r>
      <w:r w:rsidRPr="006E5114">
        <w:rPr>
          <w:sz w:val="28"/>
          <w:szCs w:val="28"/>
        </w:rPr>
        <w:t>А затем задать другой вопрос: «А как еще можно сказать про котенка? Какой он?»</w:t>
      </w:r>
      <w:r w:rsidRPr="006E5114">
        <w:rPr>
          <w:rStyle w:val="apple-converted-space"/>
          <w:sz w:val="28"/>
          <w:szCs w:val="28"/>
        </w:rPr>
        <w:t> </w:t>
      </w:r>
      <w:r w:rsidRPr="006E5114">
        <w:rPr>
          <w:i/>
          <w:iCs/>
          <w:sz w:val="28"/>
          <w:szCs w:val="28"/>
        </w:rPr>
        <w:t>(Мягкий, пушистый, веселый, озорной, забавный.)</w:t>
      </w:r>
    </w:p>
    <w:p w:rsidR="00ED374D" w:rsidRPr="006E5114" w:rsidRDefault="00ED374D" w:rsidP="00ED374D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6E5114">
        <w:rPr>
          <w:sz w:val="28"/>
          <w:szCs w:val="28"/>
        </w:rPr>
        <w:t>Такое закрепление расширяет понятия детей о данном предмете. Они также видят, что слова, относящиеся к одному предмету или существу, можно применить и к другому.</w:t>
      </w:r>
    </w:p>
    <w:p w:rsidR="00ED374D" w:rsidRPr="006E5114" w:rsidRDefault="00ED374D" w:rsidP="00ED374D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6E5114">
        <w:rPr>
          <w:sz w:val="28"/>
          <w:szCs w:val="28"/>
        </w:rPr>
        <w:t xml:space="preserve">Так </w:t>
      </w:r>
      <w:r w:rsidRPr="006E5114">
        <w:rPr>
          <w:sz w:val="28"/>
          <w:szCs w:val="28"/>
          <w:u w:val="single"/>
        </w:rPr>
        <w:t>происходит активное усвоение слов и понятий</w:t>
      </w:r>
      <w:r w:rsidRPr="006E5114">
        <w:rPr>
          <w:sz w:val="28"/>
          <w:szCs w:val="28"/>
        </w:rPr>
        <w:t>. Если</w:t>
      </w:r>
      <w:r w:rsidRPr="006E5114">
        <w:rPr>
          <w:rStyle w:val="apple-converted-space"/>
          <w:sz w:val="28"/>
          <w:szCs w:val="28"/>
        </w:rPr>
        <w:t> </w:t>
      </w:r>
      <w:r w:rsidRPr="006E5114">
        <w:rPr>
          <w:i/>
          <w:iCs/>
          <w:sz w:val="28"/>
          <w:szCs w:val="28"/>
        </w:rPr>
        <w:t>к</w:t>
      </w:r>
      <w:r w:rsidRPr="006E5114">
        <w:rPr>
          <w:rStyle w:val="apple-converted-space"/>
          <w:i/>
          <w:iCs/>
          <w:sz w:val="28"/>
          <w:szCs w:val="28"/>
        </w:rPr>
        <w:t> </w:t>
      </w:r>
      <w:r w:rsidRPr="006E5114">
        <w:rPr>
          <w:sz w:val="28"/>
          <w:szCs w:val="28"/>
        </w:rPr>
        <w:t>тому же повторять закрепляемые слова, показывая картинку, игрушку, предмет, к которым данные слова относятся, они надолго войдут в активный словарь ребенка.</w:t>
      </w:r>
    </w:p>
    <w:p w:rsidR="00ED374D" w:rsidRPr="006E5114" w:rsidRDefault="00ED374D" w:rsidP="00ED374D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6E5114">
        <w:rPr>
          <w:sz w:val="28"/>
          <w:szCs w:val="28"/>
        </w:rPr>
        <w:t xml:space="preserve">В средней группе продолжается подготовка ребенка воспринимать не только эмоционально, но и разумом то, что он слышит, Дети привыкают для выражения своих мыслей отбирать слова, точно передающие то, что они хотят сказать. А это является основой </w:t>
      </w:r>
      <w:r w:rsidRPr="006E5114">
        <w:rPr>
          <w:sz w:val="28"/>
          <w:szCs w:val="28"/>
          <w:u w:val="single"/>
        </w:rPr>
        <w:t>для последующего развития всех сторон речи.</w:t>
      </w:r>
    </w:p>
    <w:p w:rsidR="00ED374D" w:rsidRPr="006E5114" w:rsidRDefault="00ED374D" w:rsidP="00ED374D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</w:p>
    <w:p w:rsidR="00ED374D" w:rsidRPr="006E5114" w:rsidRDefault="00ED374D" w:rsidP="00ED374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Старшая группа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старшей группы способны более глубоко осмыслить содержание литературных произведений и осознать особенности художественной  формы. Они уже могут  различать жанры литературных произведений и некоторые специфические особенности каждого жанра  (стихи написаны складно, их можно </w:t>
      </w:r>
      <w:r w:rsidR="00805C6F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петь, т. е. замечают ритмичность и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созвучие стихотворных строчек.) 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чтения сказки необходимо так проводить ее анализ, чтобы дети смогли понять и почувствовать и идейное ее содержание, и художественные достоинства, и особенности сказочного жанра, чтобы поэтические образы сказки надолго запомнились и полюбились им.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после рассказывания сказки «Сестрица А</w:t>
      </w:r>
      <w:r w:rsidR="00A607F7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ленушка и братец Иванушка»</w:t>
      </w: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спросить: «Что я вам рассказала? Почему вы думаете, что это сказка? О чем в ней рассказывается? Кто из героев сказки вам понравился и чем? Вспомните, как начинается сказка и как она кончается. Кто из вас запомнил песенку козленочка и ответ Аленушки и может повторить их? Какие слова вам особенно запомнились?»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Эти вопросы направлены на осознание детьми основного содержания и характеров героев сказки, средств ее художественной выразительности (зачин, повторы, концовка).</w:t>
      </w:r>
    </w:p>
    <w:p w:rsidR="00ED374D" w:rsidRPr="006E5114" w:rsidRDefault="00ED374D" w:rsidP="006E5114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детей с жанром рассказа необходим такой анализ произведения, который раскрывает общественную значимость описываемого явления, взаимоотношения героев, обращает детское внимание на слова, какими автор характеризует и самих героев и их поступки. Вопросы, предложенные после чтения рассказа, должны выяснить и понимание основного содержания, и умение оценить действия и поступки героев.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после чтения рассказа Е. Пермяка «Торопливый ножик» можно спросить: «Как Митя научил ножик терпеливым быть? Каким стал сам Митя?» Если дети правильно поймут содержание рассказа, они ответят, что Митя сам стал терпеливым и выдержанным, т. е. </w:t>
      </w:r>
      <w:r w:rsidRPr="006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самостоятельно сделают вывод</w:t>
      </w:r>
      <w:r w:rsidR="00A607F7"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тщательно надо продумывать вопросы о средствах художественной выразительности в рассказах о природе.</w:t>
      </w:r>
    </w:p>
    <w:p w:rsidR="00ED374D" w:rsidRPr="006E5114" w:rsidRDefault="00ED374D" w:rsidP="008564DA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Например, после чтения рассказа К. Д. Ушинского «Утренние лучи» Вопрос: «Как </w:t>
      </w:r>
      <w:proofErr w:type="gramStart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proofErr w:type="gramEnd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 про жаворонка и </w:t>
      </w:r>
      <w:proofErr w:type="gramStart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песенку жаворонок запел?» — заставит вспомнить слова: «Встрепенулся жаворонок, вспорхнул из гнездышка, поднялся высоко-высоко и запел свою серебряную песенку». Можно спросить, почему автор назвал песенку жаворонка серебряной, и некоторые дети ответят, что эта песня звонкая, весенняя, поэтому автор так и назвал ее. Такие  </w:t>
      </w:r>
      <w:r w:rsidRPr="006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образные слова и выражения впоследствии перейдут в их активный словарь.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стихи воспитатель должен читать не по книге, а наизусть, только тогда его слушатели поймут выразительность интонаций, ритм, размер,  почувствуют  красоту и напевность стихотворения, глубже осознают его содержание. 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дальнейшем, когда дети перейдут к самостоятельному рассказыванию, они будут использовать в своей речи усвоенные слова и выражения, легко перенося их на другое содержание.  Это явится подготовкой для развития поэтического слуха дошкольников.</w:t>
      </w:r>
    </w:p>
    <w:p w:rsidR="00ED374D" w:rsidRPr="006E5114" w:rsidRDefault="00ED374D" w:rsidP="00ED374D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D374D" w:rsidRPr="006E5114" w:rsidRDefault="00ED374D" w:rsidP="00ED374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Подготовительная к школе группа</w:t>
      </w:r>
    </w:p>
    <w:p w:rsidR="00ED374D" w:rsidRPr="006E5114" w:rsidRDefault="00ED374D" w:rsidP="00ED374D">
      <w:pPr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 перед педагогом  стоят  задачи: «Воспитывать у детей любовь к книге художественной литературе, способность чувствовать художественный образ; развивать поэтический слух (улавливать звучность, музыкальность, ритмичность поэтической речи), интонационную выразительность речи. Чувствовать и понимать образный язык сказок, рассказов, стихотворений».</w:t>
      </w:r>
    </w:p>
    <w:p w:rsidR="00ED374D" w:rsidRPr="006E5114" w:rsidRDefault="00ED374D" w:rsidP="006E51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к школе группе необходимо проводить такой анализ литературных произведений, при котором дети научатся различать жанры, понимать их специфические особенности, чувствовать образность языка сказок, рассказов, стихотворений, басен и произведений малых фольклорных жанров. Чтение литературных произведений раскрывает перед детьми все богатство русского языка, способствует тому, что они начинают пользоваться этим богатством в самостоятельном творчестве и повседневном речевом общении.</w:t>
      </w:r>
    </w:p>
    <w:p w:rsidR="00A04A24" w:rsidRPr="006E5114" w:rsidRDefault="00ED374D" w:rsidP="006E5114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E5114">
        <w:rPr>
          <w:sz w:val="28"/>
          <w:szCs w:val="28"/>
        </w:rPr>
        <w:t xml:space="preserve"> </w:t>
      </w:r>
      <w:r w:rsidR="006E5114">
        <w:rPr>
          <w:sz w:val="28"/>
          <w:szCs w:val="28"/>
        </w:rPr>
        <w:tab/>
      </w:r>
      <w:r w:rsidR="00DF431A" w:rsidRPr="006E5114">
        <w:rPr>
          <w:sz w:val="28"/>
          <w:szCs w:val="28"/>
        </w:rPr>
        <w:t xml:space="preserve">Для углубления восприятия литературных произведений необходимо, давать детям творческие задания на придумывание </w:t>
      </w:r>
      <w:r w:rsidR="00A04A24" w:rsidRPr="006E5114">
        <w:rPr>
          <w:sz w:val="28"/>
          <w:szCs w:val="28"/>
        </w:rPr>
        <w:t xml:space="preserve">сказок и рассказов, </w:t>
      </w:r>
      <w:r w:rsidR="00DF431A" w:rsidRPr="006E5114">
        <w:rPr>
          <w:sz w:val="28"/>
          <w:szCs w:val="28"/>
        </w:rPr>
        <w:t>сравнений, эпитетов, синонимов, антонимов, на словоизменение и подбор рифмы к заданному слову.</w:t>
      </w:r>
      <w:r w:rsidR="00A04A24" w:rsidRPr="006E5114">
        <w:rPr>
          <w:sz w:val="28"/>
          <w:szCs w:val="28"/>
        </w:rPr>
        <w:t xml:space="preserve"> Всё это оказывает большое влияние на развитие и обогащение словаря</w:t>
      </w:r>
      <w:r w:rsidR="00A04A24" w:rsidRPr="006E5114">
        <w:rPr>
          <w:b/>
          <w:sz w:val="28"/>
          <w:szCs w:val="28"/>
        </w:rPr>
        <w:t>.</w:t>
      </w:r>
      <w:r w:rsidR="00A04A24" w:rsidRPr="006E5114">
        <w:rPr>
          <w:sz w:val="28"/>
          <w:szCs w:val="28"/>
        </w:rPr>
        <w:t xml:space="preserve"> </w:t>
      </w:r>
    </w:p>
    <w:p w:rsidR="00ED374D" w:rsidRPr="006E5114" w:rsidRDefault="00DF431A" w:rsidP="00A04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тогда, когда дети сами овладеют способом выражения в слове определённого художественного содержания, они смогут более глубоко осознать различные художественные средства.</w:t>
      </w:r>
    </w:p>
    <w:p w:rsidR="00A04A24" w:rsidRPr="006E5114" w:rsidRDefault="00A04A24" w:rsidP="0080787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D19AA" w:rsidRPr="006E5114" w:rsidRDefault="00A04A24" w:rsidP="0080787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6E5114">
        <w:rPr>
          <w:sz w:val="28"/>
          <w:szCs w:val="28"/>
        </w:rPr>
        <w:t xml:space="preserve">Таким </w:t>
      </w:r>
      <w:proofErr w:type="gramStart"/>
      <w:r w:rsidRPr="006E5114">
        <w:rPr>
          <w:sz w:val="28"/>
          <w:szCs w:val="28"/>
        </w:rPr>
        <w:t>образом</w:t>
      </w:r>
      <w:proofErr w:type="gramEnd"/>
      <w:r w:rsidRPr="006E5114">
        <w:rPr>
          <w:sz w:val="28"/>
          <w:szCs w:val="28"/>
        </w:rPr>
        <w:t xml:space="preserve"> в</w:t>
      </w:r>
      <w:r w:rsidR="0080787D" w:rsidRPr="006E5114">
        <w:rPr>
          <w:sz w:val="28"/>
          <w:szCs w:val="28"/>
        </w:rPr>
        <w:t xml:space="preserve"> этом возрасте у детей развивается способность наслаждаться художественным  словом, закладывается фундамент для формирования любви к родному языку,</w:t>
      </w:r>
      <w:r w:rsidR="0080787D" w:rsidRPr="006E5114">
        <w:rPr>
          <w:sz w:val="28"/>
          <w:szCs w:val="28"/>
          <w:u w:val="single"/>
        </w:rPr>
        <w:t xml:space="preserve"> к его точности и выразительности</w:t>
      </w:r>
      <w:r w:rsidR="0080787D" w:rsidRPr="006E5114">
        <w:rPr>
          <w:rStyle w:val="c1"/>
          <w:sz w:val="28"/>
          <w:szCs w:val="28"/>
        </w:rPr>
        <w:t>, меткости, образности.</w:t>
      </w:r>
      <w:r w:rsidR="0080787D" w:rsidRPr="006E5114">
        <w:rPr>
          <w:sz w:val="28"/>
          <w:szCs w:val="28"/>
          <w:u w:val="single"/>
        </w:rPr>
        <w:t xml:space="preserve"> Д</w:t>
      </w:r>
      <w:r w:rsidR="000D19AA" w:rsidRPr="006E5114">
        <w:rPr>
          <w:sz w:val="28"/>
          <w:szCs w:val="28"/>
          <w:u w:val="single"/>
        </w:rPr>
        <w:t>ети учатся применять грамматические навыки и умения в диалогической (ответы на вопросы, беседа) и монологической (словесное творчество) речи</w:t>
      </w:r>
      <w:r w:rsidR="000D19AA" w:rsidRPr="006E5114">
        <w:rPr>
          <w:sz w:val="28"/>
          <w:szCs w:val="28"/>
        </w:rPr>
        <w:t>.</w:t>
      </w:r>
    </w:p>
    <w:p w:rsidR="00ED374D" w:rsidRPr="00E01368" w:rsidRDefault="00ED374D" w:rsidP="00ED37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2706E" w:rsidRDefault="00F2706E" w:rsidP="00F2706E">
      <w:pPr>
        <w:ind w:firstLine="300"/>
        <w:rPr>
          <w:color w:val="FF0000"/>
        </w:rPr>
      </w:pPr>
    </w:p>
    <w:sectPr w:rsidR="00F2706E" w:rsidSect="00ED374D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30"/>
    <w:rsid w:val="000D19AA"/>
    <w:rsid w:val="000D718B"/>
    <w:rsid w:val="001D19B7"/>
    <w:rsid w:val="00231F4C"/>
    <w:rsid w:val="00242ECD"/>
    <w:rsid w:val="00261DE9"/>
    <w:rsid w:val="002B0A66"/>
    <w:rsid w:val="003800D5"/>
    <w:rsid w:val="00626EF3"/>
    <w:rsid w:val="00653F9A"/>
    <w:rsid w:val="006B58A6"/>
    <w:rsid w:val="006E5114"/>
    <w:rsid w:val="00711B7E"/>
    <w:rsid w:val="0072207D"/>
    <w:rsid w:val="00805C6F"/>
    <w:rsid w:val="0080787D"/>
    <w:rsid w:val="00853025"/>
    <w:rsid w:val="008564DA"/>
    <w:rsid w:val="00891CA4"/>
    <w:rsid w:val="00957A68"/>
    <w:rsid w:val="009625FA"/>
    <w:rsid w:val="00A04A24"/>
    <w:rsid w:val="00A607F7"/>
    <w:rsid w:val="00B36382"/>
    <w:rsid w:val="00B756AE"/>
    <w:rsid w:val="00CF4771"/>
    <w:rsid w:val="00D22B10"/>
    <w:rsid w:val="00D3650D"/>
    <w:rsid w:val="00DB541D"/>
    <w:rsid w:val="00DF431A"/>
    <w:rsid w:val="00EB62D0"/>
    <w:rsid w:val="00ED374D"/>
    <w:rsid w:val="00F17B30"/>
    <w:rsid w:val="00F2706E"/>
    <w:rsid w:val="00F937AA"/>
    <w:rsid w:val="00FB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B30"/>
  </w:style>
  <w:style w:type="character" w:styleId="a4">
    <w:name w:val="Emphasis"/>
    <w:basedOn w:val="a0"/>
    <w:uiPriority w:val="20"/>
    <w:qFormat/>
    <w:rsid w:val="00F17B30"/>
    <w:rPr>
      <w:i/>
      <w:iCs/>
    </w:rPr>
  </w:style>
  <w:style w:type="paragraph" w:styleId="a5">
    <w:name w:val="No Spacing"/>
    <w:uiPriority w:val="1"/>
    <w:qFormat/>
    <w:rsid w:val="00F17B30"/>
    <w:pPr>
      <w:spacing w:after="0" w:line="240" w:lineRule="auto"/>
    </w:pPr>
  </w:style>
  <w:style w:type="paragraph" w:customStyle="1" w:styleId="c3">
    <w:name w:val="c3"/>
    <w:basedOn w:val="a"/>
    <w:rsid w:val="00F2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706E"/>
  </w:style>
  <w:style w:type="character" w:customStyle="1" w:styleId="c1">
    <w:name w:val="c1"/>
    <w:basedOn w:val="a0"/>
    <w:rsid w:val="00ED374D"/>
  </w:style>
  <w:style w:type="paragraph" w:customStyle="1" w:styleId="c8">
    <w:name w:val="c8"/>
    <w:basedOn w:val="a"/>
    <w:rsid w:val="00ED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B30"/>
  </w:style>
  <w:style w:type="character" w:styleId="a4">
    <w:name w:val="Emphasis"/>
    <w:basedOn w:val="a0"/>
    <w:uiPriority w:val="20"/>
    <w:qFormat/>
    <w:rsid w:val="00F17B30"/>
    <w:rPr>
      <w:i/>
      <w:iCs/>
    </w:rPr>
  </w:style>
  <w:style w:type="paragraph" w:styleId="a5">
    <w:name w:val="No Spacing"/>
    <w:uiPriority w:val="1"/>
    <w:qFormat/>
    <w:rsid w:val="00F17B30"/>
    <w:pPr>
      <w:spacing w:after="0" w:line="240" w:lineRule="auto"/>
    </w:pPr>
  </w:style>
  <w:style w:type="paragraph" w:customStyle="1" w:styleId="c3">
    <w:name w:val="c3"/>
    <w:basedOn w:val="a"/>
    <w:rsid w:val="00F2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706E"/>
  </w:style>
  <w:style w:type="character" w:customStyle="1" w:styleId="c1">
    <w:name w:val="c1"/>
    <w:basedOn w:val="a0"/>
    <w:rsid w:val="00ED374D"/>
  </w:style>
  <w:style w:type="paragraph" w:customStyle="1" w:styleId="c8">
    <w:name w:val="c8"/>
    <w:basedOn w:val="a"/>
    <w:rsid w:val="00ED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11</cp:revision>
  <cp:lastPrinted>2016-12-15T05:48:00Z</cp:lastPrinted>
  <dcterms:created xsi:type="dcterms:W3CDTF">2016-12-15T03:54:00Z</dcterms:created>
  <dcterms:modified xsi:type="dcterms:W3CDTF">2017-03-29T04:44:00Z</dcterms:modified>
</cp:coreProperties>
</file>